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31C5D" w:rsidRPr="00931C5D" w:rsidTr="00D73FE0">
        <w:tc>
          <w:tcPr>
            <w:tcW w:w="3261" w:type="dxa"/>
            <w:shd w:val="clear" w:color="auto" w:fill="E7E6E6" w:themeFill="background2"/>
          </w:tcPr>
          <w:p w:rsidR="005B4308" w:rsidRPr="00931C5D" w:rsidRDefault="005B4308" w:rsidP="005B4308">
            <w:pPr>
              <w:rPr>
                <w:b/>
                <w:sz w:val="24"/>
                <w:szCs w:val="24"/>
              </w:rPr>
            </w:pPr>
            <w:r w:rsidRPr="00931C5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931C5D" w:rsidRDefault="00931C5D" w:rsidP="0018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82FD4" w:rsidRPr="00931C5D">
              <w:rPr>
                <w:sz w:val="24"/>
                <w:szCs w:val="24"/>
              </w:rPr>
              <w:t>осударственного и муниципального управления</w:t>
            </w:r>
          </w:p>
        </w:tc>
      </w:tr>
      <w:tr w:rsidR="00931C5D" w:rsidRPr="00931C5D" w:rsidTr="00A30025">
        <w:tc>
          <w:tcPr>
            <w:tcW w:w="3261" w:type="dxa"/>
            <w:shd w:val="clear" w:color="auto" w:fill="E7E6E6" w:themeFill="background2"/>
          </w:tcPr>
          <w:p w:rsidR="005B4308" w:rsidRPr="00931C5D" w:rsidRDefault="005B4308" w:rsidP="005B4308">
            <w:pPr>
              <w:rPr>
                <w:b/>
                <w:sz w:val="24"/>
                <w:szCs w:val="24"/>
              </w:rPr>
            </w:pPr>
            <w:r w:rsidRPr="00931C5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931C5D" w:rsidRDefault="00B13102" w:rsidP="005B4308">
            <w:pPr>
              <w:rPr>
                <w:sz w:val="24"/>
                <w:szCs w:val="24"/>
              </w:rPr>
            </w:pPr>
            <w:r w:rsidRPr="00931C5D">
              <w:rPr>
                <w:sz w:val="24"/>
                <w:szCs w:val="24"/>
              </w:rPr>
              <w:t>38.04</w:t>
            </w:r>
            <w:r w:rsidR="00FB0DFD" w:rsidRPr="00931C5D">
              <w:rPr>
                <w:sz w:val="24"/>
                <w:szCs w:val="24"/>
              </w:rPr>
              <w:t>.03</w:t>
            </w:r>
            <w:r w:rsidR="005B4308" w:rsidRPr="00931C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931C5D" w:rsidRDefault="00FB0DFD" w:rsidP="005B4308">
            <w:pPr>
              <w:rPr>
                <w:sz w:val="24"/>
                <w:szCs w:val="24"/>
              </w:rPr>
            </w:pPr>
            <w:r w:rsidRPr="00931C5D">
              <w:rPr>
                <w:sz w:val="24"/>
                <w:szCs w:val="24"/>
              </w:rPr>
              <w:t>Управление персоналом</w:t>
            </w:r>
          </w:p>
        </w:tc>
      </w:tr>
      <w:tr w:rsidR="00931C5D" w:rsidRPr="00931C5D" w:rsidTr="00CB2C49">
        <w:tc>
          <w:tcPr>
            <w:tcW w:w="3261" w:type="dxa"/>
            <w:shd w:val="clear" w:color="auto" w:fill="E7E6E6" w:themeFill="background2"/>
          </w:tcPr>
          <w:p w:rsidR="005B4308" w:rsidRPr="00931C5D" w:rsidRDefault="005B4308" w:rsidP="005B4308">
            <w:pPr>
              <w:rPr>
                <w:b/>
                <w:sz w:val="24"/>
                <w:szCs w:val="24"/>
              </w:rPr>
            </w:pPr>
            <w:r w:rsidRPr="00931C5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931C5D" w:rsidRDefault="00FB0DFD" w:rsidP="005B4308">
            <w:pPr>
              <w:rPr>
                <w:sz w:val="24"/>
                <w:szCs w:val="24"/>
              </w:rPr>
            </w:pPr>
            <w:r w:rsidRPr="00931C5D">
              <w:rPr>
                <w:bCs/>
                <w:sz w:val="24"/>
                <w:szCs w:val="24"/>
              </w:rPr>
              <w:t>Организация кадровой работы в системе государственной и муниципальной службы</w:t>
            </w:r>
          </w:p>
        </w:tc>
      </w:tr>
      <w:tr w:rsidR="00931C5D" w:rsidRPr="00931C5D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931C5D" w:rsidRDefault="005B4308" w:rsidP="005B4308">
            <w:pPr>
              <w:rPr>
                <w:b/>
                <w:sz w:val="24"/>
                <w:szCs w:val="24"/>
              </w:rPr>
            </w:pPr>
            <w:r w:rsidRPr="00931C5D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931C5D" w:rsidRDefault="00FB0DFD" w:rsidP="005B4308">
            <w:pPr>
              <w:rPr>
                <w:sz w:val="24"/>
                <w:szCs w:val="24"/>
              </w:rPr>
            </w:pPr>
            <w:r w:rsidRPr="00931C5D">
              <w:rPr>
                <w:b/>
                <w:sz w:val="24"/>
                <w:szCs w:val="24"/>
              </w:rPr>
              <w:t>Учебная</w:t>
            </w:r>
            <w:r w:rsidR="00902797" w:rsidRPr="00931C5D">
              <w:rPr>
                <w:b/>
                <w:sz w:val="24"/>
                <w:szCs w:val="24"/>
              </w:rPr>
              <w:t xml:space="preserve"> практика</w:t>
            </w:r>
            <w:r w:rsidR="005B4308" w:rsidRPr="00931C5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31C5D" w:rsidRPr="00931C5D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931C5D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931C5D" w:rsidRDefault="00FB0DFD" w:rsidP="005B4308">
            <w:pPr>
              <w:rPr>
                <w:sz w:val="24"/>
                <w:szCs w:val="24"/>
              </w:rPr>
            </w:pPr>
            <w:r w:rsidRPr="00931C5D">
              <w:rPr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</w:tc>
      </w:tr>
      <w:tr w:rsidR="00931C5D" w:rsidRPr="00931C5D" w:rsidTr="00CB2C49">
        <w:tc>
          <w:tcPr>
            <w:tcW w:w="3261" w:type="dxa"/>
            <w:shd w:val="clear" w:color="auto" w:fill="E7E6E6" w:themeFill="background2"/>
          </w:tcPr>
          <w:p w:rsidR="005B4308" w:rsidRPr="00931C5D" w:rsidRDefault="005B4308" w:rsidP="005B4308">
            <w:pPr>
              <w:rPr>
                <w:b/>
                <w:sz w:val="24"/>
                <w:szCs w:val="24"/>
              </w:rPr>
            </w:pPr>
            <w:r w:rsidRPr="00931C5D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931C5D" w:rsidRDefault="005B4308" w:rsidP="005B4308">
            <w:pPr>
              <w:rPr>
                <w:sz w:val="24"/>
                <w:szCs w:val="24"/>
              </w:rPr>
            </w:pPr>
            <w:r w:rsidRPr="00931C5D">
              <w:rPr>
                <w:sz w:val="24"/>
                <w:szCs w:val="24"/>
              </w:rPr>
              <w:t xml:space="preserve">дискретно </w:t>
            </w:r>
          </w:p>
        </w:tc>
      </w:tr>
      <w:tr w:rsidR="00931C5D" w:rsidRPr="00931C5D" w:rsidTr="00CB2C49">
        <w:tc>
          <w:tcPr>
            <w:tcW w:w="3261" w:type="dxa"/>
            <w:shd w:val="clear" w:color="auto" w:fill="E7E6E6" w:themeFill="background2"/>
          </w:tcPr>
          <w:p w:rsidR="005B4308" w:rsidRPr="00931C5D" w:rsidRDefault="005B4308" w:rsidP="005B4308">
            <w:pPr>
              <w:rPr>
                <w:b/>
                <w:sz w:val="24"/>
                <w:szCs w:val="24"/>
              </w:rPr>
            </w:pPr>
            <w:r w:rsidRPr="00931C5D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931C5D" w:rsidRDefault="005B4308" w:rsidP="005B4308">
            <w:pPr>
              <w:rPr>
                <w:sz w:val="24"/>
                <w:szCs w:val="24"/>
              </w:rPr>
            </w:pPr>
            <w:r w:rsidRPr="00931C5D">
              <w:rPr>
                <w:sz w:val="24"/>
                <w:szCs w:val="24"/>
              </w:rPr>
              <w:t>выездная/стационарная</w:t>
            </w:r>
          </w:p>
        </w:tc>
      </w:tr>
      <w:tr w:rsidR="00931C5D" w:rsidRPr="00931C5D" w:rsidTr="00CB2C49">
        <w:tc>
          <w:tcPr>
            <w:tcW w:w="3261" w:type="dxa"/>
            <w:shd w:val="clear" w:color="auto" w:fill="E7E6E6" w:themeFill="background2"/>
          </w:tcPr>
          <w:p w:rsidR="005B4308" w:rsidRPr="00931C5D" w:rsidRDefault="005B4308" w:rsidP="005B4308">
            <w:pPr>
              <w:rPr>
                <w:b/>
                <w:sz w:val="24"/>
                <w:szCs w:val="24"/>
              </w:rPr>
            </w:pPr>
            <w:r w:rsidRPr="00931C5D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931C5D" w:rsidRDefault="00FB0DFD" w:rsidP="005B4308">
            <w:pPr>
              <w:rPr>
                <w:sz w:val="24"/>
                <w:szCs w:val="24"/>
              </w:rPr>
            </w:pPr>
            <w:r w:rsidRPr="00931C5D">
              <w:rPr>
                <w:sz w:val="24"/>
                <w:szCs w:val="24"/>
              </w:rPr>
              <w:t>9</w:t>
            </w:r>
            <w:r w:rsidR="00F36A79" w:rsidRPr="00931C5D">
              <w:rPr>
                <w:sz w:val="24"/>
                <w:szCs w:val="24"/>
              </w:rPr>
              <w:t xml:space="preserve"> </w:t>
            </w:r>
            <w:r w:rsidR="005B4308" w:rsidRPr="00931C5D">
              <w:rPr>
                <w:sz w:val="24"/>
                <w:szCs w:val="24"/>
              </w:rPr>
              <w:t>з.е.</w:t>
            </w:r>
            <w:r w:rsidR="00136A97" w:rsidRPr="00931C5D">
              <w:rPr>
                <w:sz w:val="24"/>
                <w:szCs w:val="24"/>
              </w:rPr>
              <w:t xml:space="preserve"> </w:t>
            </w:r>
          </w:p>
        </w:tc>
      </w:tr>
      <w:tr w:rsidR="00931C5D" w:rsidRPr="00931C5D" w:rsidTr="00CB2C49">
        <w:tc>
          <w:tcPr>
            <w:tcW w:w="3261" w:type="dxa"/>
            <w:shd w:val="clear" w:color="auto" w:fill="E7E6E6" w:themeFill="background2"/>
          </w:tcPr>
          <w:p w:rsidR="005B4308" w:rsidRPr="00931C5D" w:rsidRDefault="005B4308" w:rsidP="005B4308">
            <w:pPr>
              <w:rPr>
                <w:b/>
                <w:sz w:val="24"/>
                <w:szCs w:val="24"/>
              </w:rPr>
            </w:pPr>
            <w:r w:rsidRPr="00931C5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931C5D" w:rsidRDefault="005B4308" w:rsidP="005B4308">
            <w:pPr>
              <w:rPr>
                <w:sz w:val="24"/>
                <w:szCs w:val="24"/>
              </w:rPr>
            </w:pPr>
            <w:r w:rsidRPr="00931C5D">
              <w:rPr>
                <w:sz w:val="24"/>
                <w:szCs w:val="24"/>
              </w:rPr>
              <w:t>зачет (с оценкой)</w:t>
            </w:r>
          </w:p>
          <w:p w:rsidR="005B4308" w:rsidRPr="00931C5D" w:rsidRDefault="005B4308" w:rsidP="005B4308">
            <w:pPr>
              <w:rPr>
                <w:sz w:val="24"/>
                <w:szCs w:val="24"/>
              </w:rPr>
            </w:pPr>
          </w:p>
        </w:tc>
      </w:tr>
      <w:tr w:rsidR="00931C5D" w:rsidRPr="00931C5D" w:rsidTr="00CB2C49">
        <w:tc>
          <w:tcPr>
            <w:tcW w:w="3261" w:type="dxa"/>
            <w:shd w:val="clear" w:color="auto" w:fill="E7E6E6" w:themeFill="background2"/>
          </w:tcPr>
          <w:p w:rsidR="005B4308" w:rsidRPr="00931C5D" w:rsidRDefault="005B4308" w:rsidP="005B4308">
            <w:pPr>
              <w:rPr>
                <w:b/>
                <w:sz w:val="24"/>
                <w:szCs w:val="24"/>
              </w:rPr>
            </w:pPr>
            <w:r w:rsidRPr="00931C5D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931C5D" w:rsidRDefault="00B71545" w:rsidP="005B4308">
            <w:pPr>
              <w:rPr>
                <w:sz w:val="24"/>
                <w:szCs w:val="24"/>
              </w:rPr>
            </w:pPr>
            <w:r w:rsidRPr="00931C5D">
              <w:rPr>
                <w:sz w:val="24"/>
                <w:szCs w:val="24"/>
              </w:rPr>
              <w:t>б</w:t>
            </w:r>
            <w:r w:rsidR="005B4308" w:rsidRPr="00931C5D">
              <w:rPr>
                <w:sz w:val="24"/>
                <w:szCs w:val="24"/>
              </w:rPr>
              <w:t>лок 2</w:t>
            </w:r>
          </w:p>
          <w:p w:rsidR="005B4308" w:rsidRPr="00931C5D" w:rsidRDefault="00B71545" w:rsidP="005B4308">
            <w:pPr>
              <w:rPr>
                <w:sz w:val="24"/>
                <w:szCs w:val="24"/>
              </w:rPr>
            </w:pPr>
            <w:r w:rsidRPr="00931C5D">
              <w:rPr>
                <w:sz w:val="24"/>
                <w:szCs w:val="24"/>
              </w:rPr>
              <w:t>в</w:t>
            </w:r>
            <w:r w:rsidR="005B4308" w:rsidRPr="00931C5D">
              <w:rPr>
                <w:sz w:val="24"/>
                <w:szCs w:val="24"/>
              </w:rPr>
              <w:t>ариативная часть</w:t>
            </w:r>
          </w:p>
        </w:tc>
      </w:tr>
      <w:tr w:rsidR="00931C5D" w:rsidRPr="00931C5D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931C5D" w:rsidRDefault="005B4308" w:rsidP="005B4308">
            <w:pPr>
              <w:rPr>
                <w:b/>
                <w:sz w:val="24"/>
                <w:szCs w:val="24"/>
              </w:rPr>
            </w:pPr>
            <w:r w:rsidRPr="00931C5D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931C5D" w:rsidRPr="00931C5D" w:rsidTr="00E51D01">
        <w:tc>
          <w:tcPr>
            <w:tcW w:w="10490" w:type="dxa"/>
            <w:gridSpan w:val="3"/>
            <w:vAlign w:val="center"/>
          </w:tcPr>
          <w:p w:rsidR="005B4308" w:rsidRPr="00931C5D" w:rsidRDefault="003165C5" w:rsidP="00F36A79">
            <w:pPr>
              <w:rPr>
                <w:sz w:val="24"/>
                <w:szCs w:val="24"/>
              </w:rPr>
            </w:pPr>
            <w:r w:rsidRPr="00931C5D">
              <w:rPr>
                <w:sz w:val="24"/>
                <w:szCs w:val="24"/>
              </w:rPr>
              <w:t>получение профессиональных навыков и умений, научно-исследовательской работы, выполнение выпускной квалификационной работы</w:t>
            </w:r>
          </w:p>
        </w:tc>
      </w:tr>
      <w:tr w:rsidR="00931C5D" w:rsidRPr="00931C5D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931C5D" w:rsidRDefault="005B4308" w:rsidP="005B4308">
            <w:pPr>
              <w:rPr>
                <w:b/>
                <w:sz w:val="24"/>
                <w:szCs w:val="24"/>
              </w:rPr>
            </w:pPr>
            <w:r w:rsidRPr="00931C5D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931C5D" w:rsidRPr="00931C5D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931C5D" w:rsidRDefault="005B4308" w:rsidP="005B4308">
            <w:pPr>
              <w:rPr>
                <w:b/>
                <w:sz w:val="24"/>
                <w:szCs w:val="24"/>
              </w:rPr>
            </w:pPr>
            <w:r w:rsidRPr="00931C5D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931C5D" w:rsidRPr="00931C5D" w:rsidTr="00315B76">
        <w:tc>
          <w:tcPr>
            <w:tcW w:w="10490" w:type="dxa"/>
            <w:gridSpan w:val="3"/>
          </w:tcPr>
          <w:p w:rsidR="002037A6" w:rsidRPr="00931C5D" w:rsidRDefault="008E6113" w:rsidP="006A66A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931C5D"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4C3A9D" w:rsidRPr="00931C5D">
              <w:rPr>
                <w:sz w:val="24"/>
                <w:szCs w:val="24"/>
                <w:shd w:val="clear" w:color="auto" w:fill="FFFFFF" w:themeFill="background1"/>
              </w:rPr>
              <w:t xml:space="preserve"> всесторонне рассматривать и оценивать задачи повышения эффективности использования и развития персонала О</w:t>
            </w:r>
            <w:r w:rsidR="006A66A5" w:rsidRPr="00931C5D">
              <w:rPr>
                <w:sz w:val="24"/>
                <w:szCs w:val="24"/>
                <w:shd w:val="clear" w:color="auto" w:fill="FFFFFF" w:themeFill="background1"/>
              </w:rPr>
              <w:t>П</w:t>
            </w:r>
            <w:r w:rsidR="002037A6" w:rsidRPr="00931C5D">
              <w:rPr>
                <w:sz w:val="24"/>
                <w:szCs w:val="24"/>
                <w:shd w:val="clear" w:color="auto" w:fill="FFFFFF" w:themeFill="background1"/>
              </w:rPr>
              <w:t>К-</w:t>
            </w:r>
            <w:r w:rsidR="00AF1750" w:rsidRPr="00931C5D">
              <w:rPr>
                <w:sz w:val="24"/>
                <w:szCs w:val="24"/>
                <w:shd w:val="clear" w:color="auto" w:fill="FFFFFF" w:themeFill="background1"/>
              </w:rPr>
              <w:t>4</w:t>
            </w:r>
          </w:p>
        </w:tc>
      </w:tr>
      <w:tr w:rsidR="00931C5D" w:rsidRPr="00931C5D" w:rsidTr="00315B76">
        <w:tc>
          <w:tcPr>
            <w:tcW w:w="10490" w:type="dxa"/>
            <w:gridSpan w:val="3"/>
          </w:tcPr>
          <w:p w:rsidR="003165C5" w:rsidRPr="00931C5D" w:rsidRDefault="008E6113" w:rsidP="006A66A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931C5D">
              <w:rPr>
                <w:sz w:val="24"/>
                <w:szCs w:val="24"/>
                <w:shd w:val="clear" w:color="auto" w:fill="FFFFFF" w:themeFill="background1"/>
              </w:rPr>
              <w:t>владение</w:t>
            </w:r>
            <w:r w:rsidR="004C3A9D" w:rsidRPr="00931C5D">
              <w:rPr>
                <w:sz w:val="24"/>
                <w:szCs w:val="24"/>
                <w:shd w:val="clear" w:color="auto" w:fill="FFFFFF" w:themeFill="background1"/>
              </w:rPr>
              <w:t xml:space="preserve"> методами и программными средствами обработки деловой информации, анализа деятельности и управления персоналом, способностью взаимодействовать со службами информационных технологий и эффективно использовать корпоративные информационные системы</w:t>
            </w:r>
            <w:r w:rsidR="003165C5" w:rsidRPr="00931C5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4C3A9D" w:rsidRPr="00931C5D">
              <w:rPr>
                <w:sz w:val="24"/>
                <w:szCs w:val="24"/>
                <w:shd w:val="clear" w:color="auto" w:fill="FFFFFF" w:themeFill="background1"/>
              </w:rPr>
              <w:t>О</w:t>
            </w:r>
            <w:r w:rsidR="003165C5" w:rsidRPr="00931C5D">
              <w:rPr>
                <w:sz w:val="24"/>
                <w:szCs w:val="24"/>
                <w:shd w:val="clear" w:color="auto" w:fill="FFFFFF" w:themeFill="background1"/>
              </w:rPr>
              <w:t>ПК-1</w:t>
            </w:r>
            <w:r w:rsidR="004C3A9D" w:rsidRPr="00931C5D">
              <w:rPr>
                <w:sz w:val="24"/>
                <w:szCs w:val="24"/>
                <w:shd w:val="clear" w:color="auto" w:fill="FFFFFF" w:themeFill="background1"/>
              </w:rPr>
              <w:t>0</w:t>
            </w:r>
          </w:p>
        </w:tc>
      </w:tr>
      <w:tr w:rsidR="00931C5D" w:rsidRPr="00931C5D" w:rsidTr="00315B76">
        <w:tc>
          <w:tcPr>
            <w:tcW w:w="10490" w:type="dxa"/>
            <w:gridSpan w:val="3"/>
          </w:tcPr>
          <w:p w:rsidR="00787E71" w:rsidRPr="00931C5D" w:rsidRDefault="008E6113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931C5D">
              <w:rPr>
                <w:sz w:val="24"/>
                <w:szCs w:val="24"/>
                <w:shd w:val="clear" w:color="auto" w:fill="FFFFFF" w:themeFill="background1"/>
              </w:rPr>
              <w:t>владение</w:t>
            </w:r>
            <w:r w:rsidR="004C3A9D" w:rsidRPr="00931C5D">
              <w:rPr>
                <w:sz w:val="24"/>
                <w:szCs w:val="24"/>
                <w:shd w:val="clear" w:color="auto" w:fill="FFFFFF" w:themeFill="background1"/>
              </w:rPr>
              <w:t xml:space="preserve"> навыками поиска, сбора, обработки, анализа и систематизации информации по теме исследования, подготовки обзоров, научных отчетов и научных публикаций по актуальным проблемам управления персоналом ПК-24</w:t>
            </w:r>
          </w:p>
        </w:tc>
      </w:tr>
      <w:tr w:rsidR="00931C5D" w:rsidRPr="00931C5D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931C5D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31C5D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931C5D" w:rsidRPr="00931C5D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931C5D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31C5D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931C5D" w:rsidRPr="00931C5D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931C5D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31C5D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931C5D" w:rsidRPr="00931C5D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931C5D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31C5D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931C5D" w:rsidRPr="00931C5D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931C5D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31C5D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931C5D" w:rsidRPr="00931C5D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931C5D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31C5D">
              <w:rPr>
                <w:sz w:val="24"/>
                <w:szCs w:val="24"/>
              </w:rPr>
              <w:t>Отчет</w:t>
            </w:r>
          </w:p>
        </w:tc>
      </w:tr>
      <w:tr w:rsidR="00931C5D" w:rsidRPr="00931C5D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931C5D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31C5D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931C5D" w:rsidRPr="00931C5D" w:rsidTr="00CB2C49">
        <w:tc>
          <w:tcPr>
            <w:tcW w:w="10490" w:type="dxa"/>
            <w:gridSpan w:val="3"/>
          </w:tcPr>
          <w:p w:rsidR="00902797" w:rsidRPr="00931C5D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31C5D">
              <w:rPr>
                <w:b/>
                <w:sz w:val="24"/>
                <w:szCs w:val="24"/>
              </w:rPr>
              <w:t>Основная литература</w:t>
            </w:r>
          </w:p>
          <w:p w:rsidR="004C3A9D" w:rsidRPr="00931C5D" w:rsidRDefault="004C3A9D" w:rsidP="007B4A5E">
            <w:pPr>
              <w:pStyle w:val="1f3"/>
              <w:numPr>
                <w:ilvl w:val="0"/>
                <w:numId w:val="34"/>
              </w:numPr>
            </w:pPr>
            <w:r w:rsidRPr="00931C5D">
              <w:t>Куликова, Елена Сергеевна. Кадровая политика и кадровый аудит в ГМУ [Электронный ресурс]. Лекция 1 : Понятийный аппарат модуля. - [Екатеринбург] : [б. и.], [2019]. http://lib.wbstatic.usue.ru/video/usue_179.mp4</w:t>
            </w:r>
          </w:p>
          <w:p w:rsidR="004C3A9D" w:rsidRPr="00931C5D" w:rsidRDefault="004C3A9D" w:rsidP="007B4A5E">
            <w:pPr>
              <w:pStyle w:val="1f3"/>
              <w:numPr>
                <w:ilvl w:val="0"/>
                <w:numId w:val="34"/>
              </w:numPr>
            </w:pPr>
            <w:r w:rsidRPr="00931C5D">
              <w:t>Куликова, Елена Сергеевна. Кадровая политика и кадровый аудит в ГМУ [Электронный ресурс]. Лекция 2 : Кадровая политика как инструмент управления. - [Екатеринбург] : [б. и.], [2019]. http://lib.wbstatic.usue.ru/video/usue_180.mp4</w:t>
            </w:r>
          </w:p>
          <w:p w:rsidR="004C3A9D" w:rsidRPr="00931C5D" w:rsidRDefault="004C3A9D" w:rsidP="007B4A5E">
            <w:pPr>
              <w:pStyle w:val="1f3"/>
              <w:numPr>
                <w:ilvl w:val="0"/>
                <w:numId w:val="34"/>
              </w:numPr>
            </w:pPr>
            <w:r w:rsidRPr="00931C5D">
              <w:t>Куликова, Елена Сергеевна. Кадровая политика и кадровый аудит в ГМУ [Электронный ресурс]. Лекция 3 : Место и функции кадровой службы в системе управления организацией. - [Екатеринбург] : [б. и.], [2019]. http://lib.wbstatic.usue.ru/video/usue_181.mp4</w:t>
            </w:r>
          </w:p>
          <w:p w:rsidR="004C3A9D" w:rsidRPr="00931C5D" w:rsidRDefault="004C3A9D" w:rsidP="007B4A5E">
            <w:pPr>
              <w:pStyle w:val="1f3"/>
              <w:numPr>
                <w:ilvl w:val="0"/>
                <w:numId w:val="34"/>
              </w:numPr>
            </w:pPr>
            <w:r w:rsidRPr="00931C5D">
              <w:t xml:space="preserve"> Знаменский, Д. Ю. Государственная и муниципальная служба [Электронный ресурс] : учебник для бакалавриата и магистратуры : для студентов вузов, обучающихся по направлению подготовки "Государственное и муниципальное управление" (квалификация (степень)"магистр") / Знаменский Д.Ю. - 2-е изд., перераб. и доп. - Москва : Юрайт, 2018. - 355 с. </w:t>
            </w:r>
            <w:hyperlink r:id="rId8" w:tgtFrame="_blank" w:tooltip="читать полный текст" w:history="1">
              <w:r w:rsidRPr="00931C5D">
                <w:rPr>
                  <w:rStyle w:val="aff2"/>
                  <w:iCs/>
                  <w:color w:val="auto"/>
                </w:rPr>
                <w:t>http://www.biblio-online.ru/book/6C338581-3836-4C1E-86B7-A315BA958AFD</w:t>
              </w:r>
            </w:hyperlink>
          </w:p>
          <w:p w:rsidR="00902797" w:rsidRPr="00931C5D" w:rsidRDefault="004C3A9D" w:rsidP="004C3A9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31C5D">
              <w:rPr>
                <w:b/>
                <w:kern w:val="0"/>
                <w:sz w:val="24"/>
                <w:szCs w:val="24"/>
                <w:lang w:eastAsia="ar-SA"/>
              </w:rPr>
              <w:t xml:space="preserve"> </w:t>
            </w:r>
            <w:r w:rsidR="00902797" w:rsidRPr="00931C5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4C3A9D" w:rsidRPr="00931C5D" w:rsidRDefault="004C3A9D" w:rsidP="007B4A5E">
            <w:pPr>
              <w:pStyle w:val="1f3"/>
              <w:numPr>
                <w:ilvl w:val="0"/>
                <w:numId w:val="35"/>
              </w:numPr>
              <w:tabs>
                <w:tab w:val="left" w:pos="426"/>
                <w:tab w:val="right" w:leader="underscore" w:pos="8505"/>
              </w:tabs>
            </w:pPr>
            <w:r w:rsidRPr="00931C5D">
              <w:lastRenderedPageBreak/>
              <w:t>Знаменский, Д. Ю. Государственная и муниципальная служба [Электронный ресурс] : учебник для бакалавриата и магистратуры : для студентов вузов, обучающихся по направлению подготовки "Государственное и муниципальное управление" (квалификация (степень)"магистр") / Знаменский Д.Ю. - 2-е изд., перераб. и доп. - Москва : Юрайт, 2018. - 355 с. </w:t>
            </w:r>
            <w:hyperlink r:id="rId9" w:tgtFrame="_blank" w:tooltip="читать полный текст" w:history="1">
              <w:r w:rsidRPr="00931C5D">
                <w:rPr>
                  <w:rStyle w:val="aff2"/>
                  <w:iCs/>
                  <w:color w:val="auto"/>
                </w:rPr>
                <w:t>http://www.biblio-online.ru/book/6C338581-3836-4C1E-86B7-A315BA958AFD</w:t>
              </w:r>
            </w:hyperlink>
          </w:p>
          <w:p w:rsidR="00902797" w:rsidRPr="00931C5D" w:rsidRDefault="00F36A79" w:rsidP="00F36A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31C5D">
              <w:rPr>
                <w:b/>
                <w:sz w:val="24"/>
                <w:szCs w:val="24"/>
              </w:rPr>
              <w:t xml:space="preserve"> </w:t>
            </w:r>
            <w:r w:rsidR="00902797" w:rsidRPr="00931C5D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902797" w:rsidRPr="00931C5D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31C5D">
              <w:rPr>
                <w:sz w:val="24"/>
                <w:szCs w:val="24"/>
              </w:rPr>
              <w:t>Электронный каталог ИБК УрГЭУ (</w:t>
            </w:r>
            <w:hyperlink r:id="rId10" w:history="1">
              <w:r w:rsidRPr="00931C5D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931C5D">
              <w:rPr>
                <w:sz w:val="24"/>
                <w:szCs w:val="24"/>
              </w:rPr>
              <w:t xml:space="preserve"> );</w:t>
            </w:r>
          </w:p>
          <w:p w:rsidR="00902797" w:rsidRPr="00931C5D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31C5D">
              <w:rPr>
                <w:sz w:val="24"/>
                <w:szCs w:val="24"/>
              </w:rPr>
              <w:t>Научная электронная библиотека eLIBRARY.RU (</w:t>
            </w:r>
            <w:hyperlink r:id="rId11" w:history="1">
              <w:r w:rsidRPr="00931C5D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931C5D">
              <w:rPr>
                <w:sz w:val="24"/>
                <w:szCs w:val="24"/>
              </w:rPr>
              <w:t xml:space="preserve"> )</w:t>
            </w:r>
          </w:p>
          <w:p w:rsidR="00902797" w:rsidRPr="00931C5D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31C5D">
              <w:rPr>
                <w:sz w:val="24"/>
                <w:szCs w:val="24"/>
              </w:rPr>
              <w:t>ЭБС издательства «ЛАНЬ» (</w:t>
            </w:r>
            <w:hyperlink r:id="rId12" w:history="1">
              <w:r w:rsidRPr="00931C5D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931C5D">
              <w:rPr>
                <w:sz w:val="24"/>
                <w:szCs w:val="24"/>
              </w:rPr>
              <w:t xml:space="preserve"> );</w:t>
            </w:r>
          </w:p>
          <w:p w:rsidR="00902797" w:rsidRPr="00931C5D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31C5D">
              <w:rPr>
                <w:sz w:val="24"/>
                <w:szCs w:val="24"/>
              </w:rPr>
              <w:t>ЭБС Znanium.com (</w:t>
            </w:r>
            <w:hyperlink r:id="rId13" w:history="1">
              <w:r w:rsidRPr="00931C5D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931C5D">
              <w:rPr>
                <w:sz w:val="24"/>
                <w:szCs w:val="24"/>
              </w:rPr>
              <w:t xml:space="preserve"> );</w:t>
            </w:r>
          </w:p>
          <w:p w:rsidR="00902797" w:rsidRPr="00931C5D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31C5D">
              <w:rPr>
                <w:sz w:val="24"/>
                <w:szCs w:val="24"/>
              </w:rPr>
              <w:t>ЭБС Троицкий мост (</w:t>
            </w:r>
            <w:hyperlink r:id="rId14" w:history="1">
              <w:r w:rsidRPr="00931C5D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931C5D">
              <w:rPr>
                <w:sz w:val="24"/>
                <w:szCs w:val="24"/>
              </w:rPr>
              <w:t xml:space="preserve"> )</w:t>
            </w:r>
          </w:p>
          <w:p w:rsidR="00902797" w:rsidRPr="00931C5D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31C5D">
              <w:rPr>
                <w:sz w:val="24"/>
                <w:szCs w:val="24"/>
              </w:rPr>
              <w:t>ЭБС издательства ЮРАЙТ (</w:t>
            </w:r>
            <w:hyperlink r:id="rId15" w:history="1">
              <w:r w:rsidRPr="00931C5D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931C5D">
              <w:rPr>
                <w:sz w:val="24"/>
                <w:szCs w:val="24"/>
              </w:rPr>
              <w:t xml:space="preserve"> );</w:t>
            </w:r>
          </w:p>
          <w:p w:rsidR="00902797" w:rsidRPr="00931C5D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31C5D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6" w:history="1">
              <w:r w:rsidRPr="00931C5D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931C5D">
              <w:rPr>
                <w:sz w:val="24"/>
                <w:szCs w:val="24"/>
              </w:rPr>
              <w:t xml:space="preserve"> );</w:t>
            </w:r>
          </w:p>
          <w:p w:rsidR="00902797" w:rsidRPr="00931C5D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31C5D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7" w:history="1">
              <w:r w:rsidRPr="00931C5D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931C5D">
              <w:rPr>
                <w:sz w:val="24"/>
                <w:szCs w:val="24"/>
              </w:rPr>
              <w:t xml:space="preserve"> ).</w:t>
            </w:r>
          </w:p>
          <w:p w:rsidR="00902797" w:rsidRPr="00931C5D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31C5D">
              <w:rPr>
                <w:sz w:val="24"/>
                <w:szCs w:val="24"/>
              </w:rPr>
              <w:t>Архив научных журналов NEICON  (</w:t>
            </w:r>
            <w:hyperlink r:id="rId18" w:history="1">
              <w:r w:rsidRPr="00931C5D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931C5D">
              <w:rPr>
                <w:sz w:val="24"/>
                <w:szCs w:val="24"/>
              </w:rPr>
              <w:t xml:space="preserve"> ).</w:t>
            </w:r>
          </w:p>
          <w:p w:rsidR="00902797" w:rsidRPr="00931C5D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31C5D">
              <w:rPr>
                <w:sz w:val="24"/>
                <w:szCs w:val="24"/>
              </w:rPr>
              <w:t>Обзор СМИ Polpred.com (</w:t>
            </w:r>
            <w:hyperlink r:id="rId19" w:history="1">
              <w:r w:rsidRPr="00931C5D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931C5D">
              <w:rPr>
                <w:sz w:val="24"/>
                <w:szCs w:val="24"/>
              </w:rPr>
              <w:t xml:space="preserve"> )</w:t>
            </w:r>
          </w:p>
          <w:p w:rsidR="00902797" w:rsidRPr="00931C5D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31C5D">
              <w:rPr>
                <w:sz w:val="24"/>
                <w:szCs w:val="24"/>
              </w:rPr>
              <w:t>Ресурсы АРБИКОН (</w:t>
            </w:r>
            <w:hyperlink r:id="rId20" w:history="1">
              <w:r w:rsidRPr="00931C5D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931C5D">
              <w:rPr>
                <w:sz w:val="24"/>
                <w:szCs w:val="24"/>
              </w:rPr>
              <w:t xml:space="preserve"> )</w:t>
            </w:r>
          </w:p>
          <w:p w:rsidR="00902797" w:rsidRPr="00931C5D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31C5D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1" w:history="1">
              <w:r w:rsidRPr="00931C5D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931C5D">
              <w:rPr>
                <w:sz w:val="24"/>
                <w:szCs w:val="24"/>
              </w:rPr>
              <w:t xml:space="preserve"> )</w:t>
            </w:r>
          </w:p>
        </w:tc>
      </w:tr>
      <w:tr w:rsidR="00931C5D" w:rsidRPr="00931C5D" w:rsidTr="00DF7BF8">
        <w:tc>
          <w:tcPr>
            <w:tcW w:w="10490" w:type="dxa"/>
            <w:gridSpan w:val="3"/>
            <w:shd w:val="clear" w:color="auto" w:fill="E7E6E6" w:themeFill="background2"/>
          </w:tcPr>
          <w:p w:rsidR="00902797" w:rsidRPr="00931C5D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31C5D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931C5D" w:rsidRPr="00931C5D" w:rsidTr="00CB2C49">
        <w:tc>
          <w:tcPr>
            <w:tcW w:w="10490" w:type="dxa"/>
            <w:gridSpan w:val="3"/>
          </w:tcPr>
          <w:p w:rsidR="009802F5" w:rsidRPr="00931C5D" w:rsidRDefault="00931C5D" w:rsidP="009802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не реализуются</w:t>
            </w:r>
          </w:p>
        </w:tc>
      </w:tr>
      <w:tr w:rsidR="00931C5D" w:rsidRPr="00931C5D" w:rsidTr="004431EA">
        <w:tc>
          <w:tcPr>
            <w:tcW w:w="10490" w:type="dxa"/>
            <w:gridSpan w:val="3"/>
            <w:shd w:val="clear" w:color="auto" w:fill="E7E6E6" w:themeFill="background2"/>
          </w:tcPr>
          <w:p w:rsidR="00902797" w:rsidRPr="00931C5D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31C5D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931C5D" w:rsidRPr="00931C5D" w:rsidTr="00CB2C49">
        <w:tc>
          <w:tcPr>
            <w:tcW w:w="10490" w:type="dxa"/>
            <w:gridSpan w:val="3"/>
          </w:tcPr>
          <w:p w:rsidR="00902797" w:rsidRPr="00931C5D" w:rsidRDefault="00902797" w:rsidP="00902797">
            <w:pPr>
              <w:rPr>
                <w:b/>
                <w:sz w:val="24"/>
                <w:szCs w:val="24"/>
              </w:rPr>
            </w:pPr>
            <w:r w:rsidRPr="00931C5D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902797" w:rsidRPr="00931C5D" w:rsidRDefault="00902797" w:rsidP="00902797">
            <w:pPr>
              <w:jc w:val="both"/>
              <w:rPr>
                <w:sz w:val="24"/>
                <w:szCs w:val="24"/>
              </w:rPr>
            </w:pPr>
            <w:r w:rsidRPr="00931C5D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902797" w:rsidRPr="00931C5D" w:rsidRDefault="00902797" w:rsidP="00902797">
            <w:pPr>
              <w:jc w:val="both"/>
              <w:rPr>
                <w:sz w:val="24"/>
                <w:szCs w:val="24"/>
              </w:rPr>
            </w:pPr>
            <w:r w:rsidRPr="00931C5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931C5D" w:rsidRPr="00931C5D" w:rsidTr="00CB2C49">
        <w:tc>
          <w:tcPr>
            <w:tcW w:w="10490" w:type="dxa"/>
            <w:gridSpan w:val="3"/>
          </w:tcPr>
          <w:p w:rsidR="00902797" w:rsidRPr="00931C5D" w:rsidRDefault="00902797" w:rsidP="00902797">
            <w:pPr>
              <w:rPr>
                <w:b/>
                <w:sz w:val="24"/>
                <w:szCs w:val="24"/>
              </w:rPr>
            </w:pPr>
            <w:r w:rsidRPr="00931C5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2797" w:rsidRPr="00931C5D" w:rsidRDefault="00902797" w:rsidP="00902797">
            <w:pPr>
              <w:rPr>
                <w:sz w:val="24"/>
                <w:szCs w:val="24"/>
              </w:rPr>
            </w:pPr>
            <w:r w:rsidRPr="00931C5D">
              <w:rPr>
                <w:sz w:val="24"/>
                <w:szCs w:val="24"/>
              </w:rPr>
              <w:t>Общего доступа</w:t>
            </w:r>
          </w:p>
          <w:p w:rsidR="00902797" w:rsidRPr="00931C5D" w:rsidRDefault="00902797" w:rsidP="00902797">
            <w:pPr>
              <w:rPr>
                <w:sz w:val="24"/>
                <w:szCs w:val="24"/>
              </w:rPr>
            </w:pPr>
            <w:r w:rsidRPr="00931C5D">
              <w:rPr>
                <w:sz w:val="24"/>
                <w:szCs w:val="24"/>
              </w:rPr>
              <w:t>- Справочная правовая система ГАРАНТ</w:t>
            </w:r>
          </w:p>
          <w:p w:rsidR="00902797" w:rsidRPr="00931C5D" w:rsidRDefault="00902797" w:rsidP="00902797">
            <w:pPr>
              <w:rPr>
                <w:sz w:val="24"/>
                <w:szCs w:val="24"/>
              </w:rPr>
            </w:pPr>
            <w:r w:rsidRPr="00931C5D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02797" w:rsidRPr="00931C5D" w:rsidRDefault="00931C5D" w:rsidP="00902797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22" w:history="1">
              <w:r w:rsidR="00902797" w:rsidRPr="00931C5D">
                <w:rPr>
                  <w:rStyle w:val="aff2"/>
                  <w:bCs/>
                  <w:color w:val="auto"/>
                  <w:sz w:val="24"/>
                  <w:szCs w:val="24"/>
                </w:rPr>
                <w:t>http://www.kremlin.ru/</w:t>
              </w:r>
            </w:hyperlink>
            <w:r w:rsidR="00902797" w:rsidRPr="00931C5D">
              <w:rPr>
                <w:bCs/>
                <w:sz w:val="24"/>
                <w:szCs w:val="24"/>
              </w:rPr>
              <w:t xml:space="preserve"> - Официальный сайт Президента РФ</w:t>
            </w:r>
          </w:p>
          <w:p w:rsidR="00902797" w:rsidRPr="00931C5D" w:rsidRDefault="00931C5D" w:rsidP="00902797">
            <w:pPr>
              <w:autoSpaceDE w:val="0"/>
              <w:ind w:left="27"/>
              <w:rPr>
                <w:sz w:val="24"/>
                <w:szCs w:val="24"/>
              </w:rPr>
            </w:pPr>
            <w:hyperlink r:id="rId23" w:history="1">
              <w:r w:rsidR="00902797" w:rsidRPr="00931C5D">
                <w:rPr>
                  <w:rStyle w:val="aff2"/>
                  <w:color w:val="auto"/>
                  <w:sz w:val="24"/>
                  <w:szCs w:val="24"/>
                </w:rPr>
                <w:t>http://government.ru/</w:t>
              </w:r>
            </w:hyperlink>
            <w:r w:rsidR="00902797" w:rsidRPr="00931C5D">
              <w:rPr>
                <w:sz w:val="24"/>
                <w:szCs w:val="24"/>
              </w:rPr>
              <w:t xml:space="preserve"> - Официальный сайт Правительства РФ</w:t>
            </w:r>
          </w:p>
          <w:p w:rsidR="00902797" w:rsidRPr="00931C5D" w:rsidRDefault="00902797" w:rsidP="00902797">
            <w:pPr>
              <w:autoSpaceDE w:val="0"/>
              <w:ind w:left="27"/>
              <w:rPr>
                <w:sz w:val="24"/>
                <w:szCs w:val="24"/>
              </w:rPr>
            </w:pPr>
            <w:r w:rsidRPr="00931C5D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</w:tc>
      </w:tr>
      <w:tr w:rsidR="00931C5D" w:rsidRPr="00931C5D" w:rsidTr="00CB2C49">
        <w:tc>
          <w:tcPr>
            <w:tcW w:w="10490" w:type="dxa"/>
            <w:gridSpan w:val="3"/>
          </w:tcPr>
          <w:p w:rsidR="00902797" w:rsidRPr="00931C5D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31C5D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0A3C62" w:rsidRPr="00931C5D" w:rsidRDefault="000A3C62" w:rsidP="000A3C62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931C5D">
              <w:t xml:space="preserve">Реализация практики осуществляется на предприятиях (согласно заключенным договорам) или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931C5D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902797" w:rsidRPr="00931C5D" w:rsidRDefault="000A3C62" w:rsidP="000A3C62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931C5D">
              <w:rPr>
                <w:rFonts w:eastAsia="Arial Unicode MS"/>
              </w:rPr>
              <w:t>Для проведения защиты практики требуется  аудитория 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A20708">
        <w:rPr>
          <w:sz w:val="24"/>
          <w:szCs w:val="24"/>
        </w:rPr>
        <w:t xml:space="preserve">__________________      </w:t>
      </w:r>
      <w:r w:rsidR="00420273">
        <w:rPr>
          <w:sz w:val="24"/>
          <w:szCs w:val="24"/>
        </w:rPr>
        <w:t xml:space="preserve"> </w:t>
      </w:r>
      <w:r w:rsidR="00CE1B8B">
        <w:rPr>
          <w:sz w:val="24"/>
          <w:szCs w:val="24"/>
        </w:rPr>
        <w:t xml:space="preserve">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AC2A0E">
        <w:rPr>
          <w:sz w:val="24"/>
          <w:szCs w:val="24"/>
          <w:u w:val="single"/>
        </w:rPr>
        <w:t>Власова Н.Ю.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A20708" w:rsidRDefault="00732940" w:rsidP="00E8420A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</w:p>
    <w:p w:rsidR="00B075E2" w:rsidRPr="00E8420A" w:rsidRDefault="00A20708" w:rsidP="00E8420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Государственного и муниципального управления           </w:t>
      </w:r>
      <w:r w:rsidR="00CE1B8B">
        <w:rPr>
          <w:sz w:val="24"/>
          <w:szCs w:val="24"/>
        </w:rPr>
        <w:t xml:space="preserve">  __________________      </w:t>
      </w:r>
      <w:r>
        <w:rPr>
          <w:sz w:val="24"/>
          <w:szCs w:val="24"/>
        </w:rPr>
        <w:t xml:space="preserve">       </w:t>
      </w:r>
      <w:r w:rsidR="00CE1B8B"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Ноженко Д.Ю.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882" w:rsidRDefault="00D74882">
      <w:r>
        <w:separator/>
      </w:r>
    </w:p>
  </w:endnote>
  <w:endnote w:type="continuationSeparator" w:id="0">
    <w:p w:rsidR="00D74882" w:rsidRDefault="00D7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882" w:rsidRDefault="00D74882">
      <w:r>
        <w:separator/>
      </w:r>
    </w:p>
  </w:footnote>
  <w:footnote w:type="continuationSeparator" w:id="0">
    <w:p w:rsidR="00D74882" w:rsidRDefault="00D74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27FAA"/>
    <w:multiLevelType w:val="multilevel"/>
    <w:tmpl w:val="2E9A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DD30F5B"/>
    <w:multiLevelType w:val="multilevel"/>
    <w:tmpl w:val="2E9A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3"/>
  </w:num>
  <w:num w:numId="8">
    <w:abstractNumId w:val="20"/>
  </w:num>
  <w:num w:numId="9">
    <w:abstractNumId w:val="29"/>
  </w:num>
  <w:num w:numId="10">
    <w:abstractNumId w:val="31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6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2"/>
  </w:num>
  <w:num w:numId="28">
    <w:abstractNumId w:val="18"/>
  </w:num>
  <w:num w:numId="29">
    <w:abstractNumId w:val="13"/>
  </w:num>
  <w:num w:numId="30">
    <w:abstractNumId w:val="27"/>
  </w:num>
  <w:num w:numId="31">
    <w:abstractNumId w:val="36"/>
  </w:num>
  <w:num w:numId="32">
    <w:abstractNumId w:val="21"/>
  </w:num>
  <w:num w:numId="33">
    <w:abstractNumId w:val="8"/>
  </w:num>
  <w:num w:numId="34">
    <w:abstractNumId w:val="17"/>
  </w:num>
  <w:num w:numId="35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3C62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82FD4"/>
    <w:rsid w:val="00194A76"/>
    <w:rsid w:val="00196BFB"/>
    <w:rsid w:val="001A3685"/>
    <w:rsid w:val="001A395C"/>
    <w:rsid w:val="001A51FB"/>
    <w:rsid w:val="001A7566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7A6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5C5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3A9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66A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2C3B"/>
    <w:rsid w:val="007847B8"/>
    <w:rsid w:val="007858C3"/>
    <w:rsid w:val="00787E71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4A5E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E6113"/>
    <w:rsid w:val="008F1B63"/>
    <w:rsid w:val="008F30CF"/>
    <w:rsid w:val="008F4E70"/>
    <w:rsid w:val="008F5C9D"/>
    <w:rsid w:val="008F5CB3"/>
    <w:rsid w:val="008F6132"/>
    <w:rsid w:val="00901983"/>
    <w:rsid w:val="00902797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1C5D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02F5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708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2A0E"/>
    <w:rsid w:val="00AC3018"/>
    <w:rsid w:val="00AC60B2"/>
    <w:rsid w:val="00AD346B"/>
    <w:rsid w:val="00AE2629"/>
    <w:rsid w:val="00AE2DB5"/>
    <w:rsid w:val="00AE7639"/>
    <w:rsid w:val="00AF0C84"/>
    <w:rsid w:val="00AF1750"/>
    <w:rsid w:val="00AF192A"/>
    <w:rsid w:val="00AF2D36"/>
    <w:rsid w:val="00AF5DE0"/>
    <w:rsid w:val="00B075E2"/>
    <w:rsid w:val="00B078BA"/>
    <w:rsid w:val="00B13102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882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4B38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36A79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0DF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05CF0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uiPriority w:val="99"/>
    <w:rsid w:val="00182FD4"/>
    <w:pPr>
      <w:widowControl/>
      <w:autoSpaceDN/>
      <w:ind w:left="720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6C338581-3836-4C1E-86B7-A315BA958AFD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cyberlen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23" Type="http://schemas.openxmlformats.org/officeDocument/2006/relationships/hyperlink" Target="http://government.ru/" TargetMode="Externa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6C338581-3836-4C1E-86B7-A315BA958AFD" TargetMode="External"/><Relationship Id="rId14" Type="http://schemas.openxmlformats.org/officeDocument/2006/relationships/hyperlink" Target="http://www.trmost.ru" TargetMode="External"/><Relationship Id="rId22" Type="http://schemas.openxmlformats.org/officeDocument/2006/relationships/hyperlink" Target="http://www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FAEFA-805B-4E05-9237-4B413F61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6259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6891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</cp:revision>
  <cp:lastPrinted>2019-05-28T05:44:00Z</cp:lastPrinted>
  <dcterms:created xsi:type="dcterms:W3CDTF">2019-06-02T09:50:00Z</dcterms:created>
  <dcterms:modified xsi:type="dcterms:W3CDTF">2019-07-03T10:34:00Z</dcterms:modified>
</cp:coreProperties>
</file>